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石城县2022年春季学期学生资助工作情况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我县精细抓好学生资助政策落实。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今年春季学期累计资助家庭经济困难学生14454人次，落实金额777.1535万元，做到家庭经济困难学生“应助尽助”。其中：（1）学前教育资助1404人，99.4万元；（2）义务教育寄宿生生活补助1175人，97.645万元；（3）义务教育非寄宿生生活补助5899人，158.45万元；（4）普高免学杂费1279人，38.136万元；（5）普高助学金1381人，166.75万元；（6）中职免学费1997人，84.8725万元；（7）中职助学金1319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，131.9万元。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石城县教育科技体育局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2022年7月28日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YTA5ZDliMmEwZDNiMjUwMjNhZDlmOGY1YzFjYTYifQ=="/>
  </w:docVars>
  <w:rsids>
    <w:rsidRoot w:val="00000000"/>
    <w:rsid w:val="13BA45AF"/>
    <w:rsid w:val="3D2A7518"/>
    <w:rsid w:val="40A17694"/>
    <w:rsid w:val="579D0E4E"/>
    <w:rsid w:val="5E53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297</Characters>
  <Paragraphs>20</Paragraphs>
  <TotalTime>7</TotalTime>
  <ScaleCrop>false</ScaleCrop>
  <LinksUpToDate>false</LinksUpToDate>
  <CharactersWithSpaces>297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2022-06-28T01:04:00Z</dcterms:created>
  <dc:creator>dzh707</dc:creator>
  <cp:lastModifiedBy>dzh707</cp:lastModifiedBy>
  <dcterms:modified xsi:type="dcterms:W3CDTF">2022-07-29T01:50:19Z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915642A5DC084627BB5BA0335C867DC4</vt:lpwstr>
  </property>
</Properties>
</file>